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C0F7" w14:textId="77777777" w:rsidR="00C4311E" w:rsidRPr="00875C3A" w:rsidRDefault="00FB388F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103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Химиялық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ғылымдар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бағыты бойынша </w:t>
      </w:r>
      <w:r w:rsidR="00DF5CB2" w:rsidRPr="00875C3A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</w:p>
    <w:p w14:paraId="7BE0306F" w14:textId="49E52755" w:rsidR="0026760B" w:rsidRPr="00875C3A" w:rsidRDefault="00DF5CB2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DB78E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</w:t>
      </w:r>
      <w:r w:rsidR="00FB388F" w:rsidRPr="00875C3A">
        <w:rPr>
          <w:rFonts w:ascii="Times New Roman" w:hAnsi="Times New Roman" w:cs="Times New Roman"/>
          <w:b/>
          <w:sz w:val="24"/>
          <w:szCs w:val="24"/>
          <w:lang w:val="kk-KZ"/>
        </w:rPr>
        <w:t>ра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</w:p>
    <w:p w14:paraId="6E2ABC08" w14:textId="77777777" w:rsidR="0026760B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00A921" w14:textId="16E6C92C" w:rsidR="00907A84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26B1CEF2" w14:textId="77777777" w:rsidR="00FB388F" w:rsidRPr="00875C3A" w:rsidRDefault="00FB388F" w:rsidP="00FB3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13"/>
        <w:gridCol w:w="5940"/>
      </w:tblGrid>
      <w:tr w:rsidR="00E263E8" w:rsidRPr="00875C3A" w14:paraId="762B5052" w14:textId="77777777" w:rsidTr="0026760B">
        <w:tc>
          <w:tcPr>
            <w:tcW w:w="567" w:type="dxa"/>
          </w:tcPr>
          <w:p w14:paraId="4D3881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213" w:type="dxa"/>
          </w:tcPr>
          <w:p w14:paraId="0BC147BD" w14:textId="46DC7AEC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жағдайда)</w:t>
            </w:r>
          </w:p>
        </w:tc>
        <w:tc>
          <w:tcPr>
            <w:tcW w:w="5940" w:type="dxa"/>
          </w:tcPr>
          <w:p w14:paraId="10E9D8B5" w14:textId="476E7C4A" w:rsidR="00E263E8" w:rsidRPr="00875C3A" w:rsidRDefault="00DF5CB2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Калдыбеков Даулет Болатович</w:t>
            </w:r>
          </w:p>
        </w:tc>
      </w:tr>
      <w:tr w:rsidR="00E263E8" w:rsidRPr="004556AD" w14:paraId="5BD2BE8F" w14:textId="77777777" w:rsidTr="0026760B">
        <w:tc>
          <w:tcPr>
            <w:tcW w:w="567" w:type="dxa"/>
          </w:tcPr>
          <w:p w14:paraId="76B55F4F" w14:textId="7E9A0A23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3" w:type="dxa"/>
          </w:tcPr>
          <w:p w14:paraId="27164DEA" w14:textId="6477CCCD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</w:t>
            </w:r>
            <w:r w:rsidR="00FB388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уақыты </w:t>
            </w:r>
          </w:p>
        </w:tc>
        <w:tc>
          <w:tcPr>
            <w:tcW w:w="5940" w:type="dxa"/>
          </w:tcPr>
          <w:p w14:paraId="311A5F9C" w14:textId="29073805" w:rsidR="002C0F03" w:rsidRPr="00875C3A" w:rsidRDefault="002C0F03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6D</w:t>
            </w:r>
            <w:r w:rsidR="00183AE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72100 – </w:t>
            </w:r>
            <w:r w:rsidR="00183AE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рганикалық заттардың химиялық технологиясы</w:t>
            </w:r>
            <w:r w:rsidR="00183AE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мамандығы бойынша философия докторы (PhD)</w:t>
            </w:r>
            <w:r w:rsidR="00F74203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83AE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530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 w:rsidR="0083594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№0000933</w:t>
            </w:r>
            <w:r w:rsidR="00DC530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БжҒМ </w:t>
            </w:r>
            <w:r w:rsidR="0083594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БжҒСБК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6E5B6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жылдың </w:t>
            </w:r>
            <w:r w:rsidR="006E5B6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мамырдағы </w:t>
            </w:r>
            <w:r w:rsidR="004F581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шешімімен (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6E5B6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</w:t>
            </w:r>
            <w:r w:rsidR="004F581E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бекітілді.</w:t>
            </w:r>
          </w:p>
        </w:tc>
      </w:tr>
      <w:tr w:rsidR="00E263E8" w:rsidRPr="00875C3A" w14:paraId="784C82F6" w14:textId="77777777" w:rsidTr="0026760B">
        <w:tc>
          <w:tcPr>
            <w:tcW w:w="567" w:type="dxa"/>
          </w:tcPr>
          <w:p w14:paraId="3EE55A74" w14:textId="7683CFC1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3" w:type="dxa"/>
          </w:tcPr>
          <w:p w14:paraId="7FCBDA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атақ, берілген уақыты </w:t>
            </w:r>
          </w:p>
        </w:tc>
        <w:tc>
          <w:tcPr>
            <w:tcW w:w="5940" w:type="dxa"/>
          </w:tcPr>
          <w:p w14:paraId="4A7EA9FF" w14:textId="1B4188D5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7BE88F7F" w14:textId="77777777" w:rsidTr="0026760B">
        <w:tc>
          <w:tcPr>
            <w:tcW w:w="567" w:type="dxa"/>
          </w:tcPr>
          <w:p w14:paraId="2A4903B7" w14:textId="39C626C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3" w:type="dxa"/>
          </w:tcPr>
          <w:p w14:paraId="4E20502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Құрметті атақ, берілген уақыты </w:t>
            </w:r>
          </w:p>
        </w:tc>
        <w:tc>
          <w:tcPr>
            <w:tcW w:w="5940" w:type="dxa"/>
          </w:tcPr>
          <w:p w14:paraId="48AEFB39" w14:textId="3C2B0DF9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4556AD" w14:paraId="4E24AA12" w14:textId="77777777" w:rsidTr="0026760B">
        <w:trPr>
          <w:trHeight w:val="619"/>
        </w:trPr>
        <w:tc>
          <w:tcPr>
            <w:tcW w:w="567" w:type="dxa"/>
          </w:tcPr>
          <w:p w14:paraId="23D5FA84" w14:textId="01CBAB3E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3" w:type="dxa"/>
          </w:tcPr>
          <w:p w14:paraId="62F86BB3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(лауазымға тағайындалу туралы бұйрық мерзімі және нөмірі ) </w:t>
            </w:r>
          </w:p>
        </w:tc>
        <w:tc>
          <w:tcPr>
            <w:tcW w:w="5940" w:type="dxa"/>
          </w:tcPr>
          <w:p w14:paraId="1A874BC6" w14:textId="41EDC38A" w:rsidR="00F345E6" w:rsidRPr="00875C3A" w:rsidRDefault="00F345E6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01.09.2019 ж. </w:t>
            </w:r>
            <w:r w:rsidR="00C200F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246B" w:rsidRPr="001E0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200F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8246B" w:rsidRPr="001E0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200F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 ж. Органикалық заттар, табиғи қосылыстар мен полимерлер химиясы және технологиясы кафедрасының постдокторанты</w:t>
            </w:r>
            <w:r w:rsidR="00965340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қызмет етті</w:t>
            </w:r>
            <w:r w:rsidR="00C200F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Бұйрық </w:t>
            </w:r>
            <w:r w:rsidR="00DE025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№4-4899, 16.09.2019 ж.</w:t>
            </w:r>
          </w:p>
          <w:p w14:paraId="49351DE1" w14:textId="15C8224C" w:rsidR="004423BF" w:rsidRPr="00875C3A" w:rsidRDefault="004423BF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85646" w14:textId="400D58AB" w:rsidR="00757757" w:rsidRPr="004556AD" w:rsidRDefault="009A40DD" w:rsidP="00757757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01.09.2020 ж. – </w:t>
            </w:r>
            <w:r w:rsidR="001E0826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1E0826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  <w:r w:rsidR="00757757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Органикалық заттар, табиғи қосылыстар мен полимерлер химиясы және технологиясы кафедрасында </w:t>
            </w:r>
            <w:r w:rsidR="007A5147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қосалқы жұмыс бойынша </w:t>
            </w:r>
            <w:r w:rsidR="00757757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 профессор</w:t>
            </w:r>
            <w:r w:rsidR="00D729D1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(доцент)</w:t>
            </w:r>
            <w:r w:rsidR="00757757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атқарушы</w:t>
            </w:r>
            <w:r w:rsidR="00B975A8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7757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қызмет етті</w:t>
            </w:r>
            <w:r w:rsidR="00CB23AD" w:rsidRPr="009A2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91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 № 3-3534, 15.10.2020 жыл.</w:t>
            </w:r>
          </w:p>
          <w:p w14:paraId="39D8841E" w14:textId="5602B0C4" w:rsidR="004423BF" w:rsidRPr="00875C3A" w:rsidRDefault="004423BF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89262" w14:textId="075F3539" w:rsidR="00E263E8" w:rsidRPr="00875C3A" w:rsidRDefault="00435DB5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 ж. – 31.08.2023 ж. Органикалық заттар, табиғи қосылыстар мен полимерлер химиясы және технологиясы кафедрасын</w:t>
            </w:r>
            <w:r w:rsidR="002417B7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профессор міндетін атқару</w:t>
            </w:r>
            <w:r w:rsidR="000D704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 болып қызмет етті, Бұйрық №</w:t>
            </w:r>
            <w:r w:rsidR="008A0E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3140</w:t>
            </w:r>
            <w:r w:rsidR="00965340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="00AD0A1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26.09.2022 ж.</w:t>
            </w:r>
          </w:p>
        </w:tc>
      </w:tr>
      <w:tr w:rsidR="00E263E8" w:rsidRPr="004556AD" w14:paraId="372D86AB" w14:textId="77777777" w:rsidTr="0026760B">
        <w:trPr>
          <w:trHeight w:val="700"/>
        </w:trPr>
        <w:tc>
          <w:tcPr>
            <w:tcW w:w="567" w:type="dxa"/>
          </w:tcPr>
          <w:p w14:paraId="6F9D40BD" w14:textId="7D752D68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3" w:type="dxa"/>
          </w:tcPr>
          <w:p w14:paraId="7EC9887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940" w:type="dxa"/>
          </w:tcPr>
          <w:p w14:paraId="14846BF0" w14:textId="057A813B" w:rsidR="003C7026" w:rsidRPr="005B6FB1" w:rsidRDefault="003E2A7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1</w:t>
            </w:r>
            <w:r w:rsidR="00525351"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оның ішінде </w:t>
            </w:r>
            <w:r w:rsidR="00CF4582"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="0053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590"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профессор </w:t>
            </w:r>
            <w:r w:rsidR="0053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CF4582"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 міндетін атқарушы қызметінде – </w:t>
            </w:r>
            <w:r w:rsidR="0053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CF4582" w:rsidRPr="005B6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263E8" w:rsidRPr="004556AD" w14:paraId="513393D1" w14:textId="77777777" w:rsidTr="0026760B">
        <w:tc>
          <w:tcPr>
            <w:tcW w:w="567" w:type="dxa"/>
          </w:tcPr>
          <w:p w14:paraId="6894159A" w14:textId="135BDE5B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3" w:type="dxa"/>
          </w:tcPr>
          <w:p w14:paraId="140D99BA" w14:textId="284AC5D3" w:rsidR="00E263E8" w:rsidRPr="00875C3A" w:rsidRDefault="00E263E8" w:rsidP="00722FE9">
            <w:pPr>
              <w:suppressAutoHyphens w:val="0"/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қорғағаннан/қауымдастыр</w:t>
            </w:r>
            <w:r w:rsidR="0042365E" w:rsidRPr="00B97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ылған профессор (доцент) ғылыми атағын алғаннан кейінгі ғылыми мақалалар, шығармашылық еңбектер саны </w:t>
            </w:r>
          </w:p>
        </w:tc>
        <w:tc>
          <w:tcPr>
            <w:tcW w:w="5940" w:type="dxa"/>
          </w:tcPr>
          <w:p w14:paraId="4F2ECB21" w14:textId="1E9EC834" w:rsidR="005710BD" w:rsidRPr="00875C3A" w:rsidRDefault="003E2A70" w:rsidP="001D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="00B33E4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7FF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C02E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C6A9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астам</w:t>
            </w:r>
            <w:r w:rsidR="0023636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ішінде</w:t>
            </w:r>
            <w:r w:rsidR="00FB388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уәкілетті орган ұсынатын басылымдарда </w:t>
            </w:r>
            <w:r w:rsidR="0023636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636A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1D648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процентилі</w:t>
            </w:r>
            <w:r w:rsidR="008C02E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2FB7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0-д</w:t>
            </w:r>
            <w:r w:rsidR="00A12FB7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төмен емес Scopus / </w:t>
            </w:r>
            <w:r w:rsidR="00A12FB7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квартилі Q2-ден төмен емес 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деректер қорындағы</w:t>
            </w:r>
            <w:r w:rsidR="00C17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журналдарда </w:t>
            </w:r>
            <w:r w:rsidR="001D6484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  <w:r w:rsidR="005710B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1D648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6007A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242622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6007A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6484" w:rsidRPr="00875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өнертабыс</w:t>
            </w:r>
            <w:r w:rsidR="0062573F" w:rsidRPr="00875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</w:t>
            </w:r>
            <w:r w:rsidR="001D6484" w:rsidRPr="00875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2573F" w:rsidRPr="00875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патенттер </w:t>
            </w:r>
            <w:r w:rsidR="006007A5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жарияланған.</w:t>
            </w:r>
          </w:p>
        </w:tc>
      </w:tr>
      <w:tr w:rsidR="00E263E8" w:rsidRPr="00875C3A" w14:paraId="6828E60E" w14:textId="77777777" w:rsidTr="0026760B">
        <w:tc>
          <w:tcPr>
            <w:tcW w:w="567" w:type="dxa"/>
          </w:tcPr>
          <w:p w14:paraId="42BAA92B" w14:textId="466DFEE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3" w:type="dxa"/>
          </w:tcPr>
          <w:p w14:paraId="0DF8B436" w14:textId="739B8224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</w:t>
            </w:r>
            <w:r w:rsidR="006202E8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5940" w:type="dxa"/>
          </w:tcPr>
          <w:p w14:paraId="19262A13" w14:textId="533F4C1B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07DAD752" w14:textId="77777777" w:rsidTr="0026760B">
        <w:tc>
          <w:tcPr>
            <w:tcW w:w="567" w:type="dxa"/>
          </w:tcPr>
          <w:p w14:paraId="040E880C" w14:textId="04D9E14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3" w:type="dxa"/>
          </w:tcPr>
          <w:p w14:paraId="785B0B91" w14:textId="227054A9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қорғаған және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 дәрежесі</w:t>
            </w:r>
            <w:r w:rsidR="00FB388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 тұлғалар </w:t>
            </w:r>
          </w:p>
        </w:tc>
        <w:tc>
          <w:tcPr>
            <w:tcW w:w="5940" w:type="dxa"/>
          </w:tcPr>
          <w:p w14:paraId="57D7AB7E" w14:textId="40ADA81B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E263E8" w:rsidRPr="00875C3A" w14:paraId="4E73CF82" w14:textId="77777777" w:rsidTr="0026760B">
        <w:tc>
          <w:tcPr>
            <w:tcW w:w="567" w:type="dxa"/>
          </w:tcPr>
          <w:p w14:paraId="71831065" w14:textId="1E1338C4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3" w:type="dxa"/>
          </w:tcPr>
          <w:p w14:paraId="4C18E7F4" w14:textId="793B244D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</w:t>
            </w:r>
            <w:r w:rsidR="006202E8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конкурстардың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жүлдегерлері </w:t>
            </w:r>
          </w:p>
        </w:tc>
        <w:tc>
          <w:tcPr>
            <w:tcW w:w="5940" w:type="dxa"/>
          </w:tcPr>
          <w:p w14:paraId="72875FD1" w14:textId="6116EB40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23267CF7" w14:textId="77777777" w:rsidTr="0026760B">
        <w:tc>
          <w:tcPr>
            <w:tcW w:w="567" w:type="dxa"/>
          </w:tcPr>
          <w:p w14:paraId="4BEC8E5C" w14:textId="5189B8D8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3" w:type="dxa"/>
          </w:tcPr>
          <w:p w14:paraId="4D1E3AFC" w14:textId="28211BB0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</w:t>
            </w:r>
            <w:r w:rsidR="006202E8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чемпиондар немесе жүлдегерлері </w:t>
            </w:r>
          </w:p>
        </w:tc>
        <w:tc>
          <w:tcPr>
            <w:tcW w:w="5940" w:type="dxa"/>
          </w:tcPr>
          <w:p w14:paraId="1BC9AE0A" w14:textId="474BCF1D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4556AD" w14:paraId="75F29253" w14:textId="77777777" w:rsidTr="0026760B">
        <w:tc>
          <w:tcPr>
            <w:tcW w:w="567" w:type="dxa"/>
          </w:tcPr>
          <w:p w14:paraId="1694E693" w14:textId="2959C92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3" w:type="dxa"/>
          </w:tcPr>
          <w:p w14:paraId="695E5CE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5940" w:type="dxa"/>
          </w:tcPr>
          <w:p w14:paraId="3BB4599B" w14:textId="5749D24E" w:rsidR="002B6E97" w:rsidRPr="002B6E97" w:rsidRDefault="002B6E97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 индексі </w:t>
            </w:r>
            <w:r w:rsidRPr="002B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 = 10</w:t>
            </w:r>
            <w:r w:rsidR="00C1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12A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Web of Science </w:t>
            </w:r>
            <w:r w:rsidR="00C1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C12A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Scopus</w:t>
            </w:r>
            <w:r w:rsidR="00C12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775D68" w14:textId="3364C3B2" w:rsidR="00003FB7" w:rsidRPr="00875C3A" w:rsidRDefault="00003FB7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2022-2024 жылдарға арналған ғылыми және (немесе) ғылыми-техникалық жобаларды гранттық қаржыландыру</w:t>
            </w:r>
            <w:r w:rsidR="00F738C7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бойынша</w:t>
            </w: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738C7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(екі) </w:t>
            </w:r>
            <w:r w:rsidR="00510440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ғылым </w:t>
            </w: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жоба</w:t>
            </w:r>
            <w:r w:rsidR="00F738C7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  <w:r w:rsidR="00893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дың</w:t>
            </w: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жетекшісі</w:t>
            </w:r>
            <w:r w:rsidR="00893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болды</w:t>
            </w:r>
            <w:r w:rsidR="00510440"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74F95357" w14:textId="4CF98B86" w:rsidR="00DF26B1" w:rsidRPr="00875C3A" w:rsidRDefault="00FD17BD" w:rsidP="00510440">
            <w:pPr>
              <w:wordWrap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AP14869167</w:t>
            </w:r>
            <w:r w:rsidR="00DF26B1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Қуықішілік химиотерапия үшін мукоадгезиялық қасиеттері арттырылған жаңа дәрілік формаларды жасау</w:t>
            </w:r>
            <w:r w:rsidR="00510440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804131E" w14:textId="3F9978FD" w:rsidR="00074AB4" w:rsidRPr="00875C3A" w:rsidRDefault="000C1405" w:rsidP="00510440">
            <w:pPr>
              <w:wordWrap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AP13068351</w:t>
            </w:r>
            <w:r w:rsidR="00DF26B1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фазалы жүйелерді реологиялық зерттеудің жаңа әдіснамасын әзірлеу және жаңа үлгідегі реовискозиметрді пайдалана отырып, оны аппараттық іске асыру</w:t>
            </w:r>
            <w:r w:rsidR="00DF26B1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4426B3" w14:textId="77777777" w:rsidR="00510440" w:rsidRPr="00875C3A" w:rsidRDefault="00510440" w:rsidP="0051044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Мемлекеттік марапаттар:</w:t>
            </w:r>
          </w:p>
          <w:p w14:paraId="5AB90587" w14:textId="63C354D2" w:rsidR="00510440" w:rsidRPr="00875C3A" w:rsidRDefault="00F738C7" w:rsidP="00510440">
            <w:pPr>
              <w:pStyle w:val="ListParagraph"/>
              <w:numPr>
                <w:ilvl w:val="0"/>
                <w:numId w:val="3"/>
              </w:num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жылы </w:t>
            </w:r>
            <w:r w:rsidR="00AF15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«Талантты жас ғалымдар үшін мемлекеттік ғылыми стипендия» </w:t>
            </w:r>
            <w:r w:rsidR="000D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стипендиясының </w:t>
            </w:r>
            <w:r w:rsidR="00AF15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иегері</w:t>
            </w:r>
            <w:r w:rsidR="00B6446B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621D40" w14:textId="475BF527" w:rsidR="00F738C7" w:rsidRPr="00875C3A" w:rsidRDefault="00F738C7" w:rsidP="00510440">
            <w:pPr>
              <w:pStyle w:val="ListParagraph"/>
              <w:numPr>
                <w:ilvl w:val="0"/>
                <w:numId w:val="3"/>
              </w:num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жылы «Жоғары оқу орнының үздік </w:t>
            </w:r>
            <w:r w:rsidR="00D52AF2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оқытушысы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C504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наградасының</w:t>
            </w:r>
            <w:r w:rsidR="003307B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иегері</w:t>
            </w:r>
            <w:r w:rsidR="003307B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389759" w14:textId="25657F48" w:rsidR="00D52AF2" w:rsidRPr="00875C3A" w:rsidRDefault="00D52AF2" w:rsidP="00510440">
            <w:pPr>
              <w:pStyle w:val="ListParagraph"/>
              <w:numPr>
                <w:ilvl w:val="0"/>
                <w:numId w:val="3"/>
              </w:num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жылы «</w:t>
            </w:r>
            <w:r w:rsidR="00AF15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Талантты жас ғалымдар үшін мемлекеттік ғылыми стипендия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D00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стипендиясының </w:t>
            </w:r>
            <w:r w:rsidR="00AF15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иегері</w:t>
            </w:r>
            <w:r w:rsidR="00B6446B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232B82" w14:textId="77777777" w:rsidR="00B6446B" w:rsidRPr="00875C3A" w:rsidRDefault="00B6446B" w:rsidP="00B6446B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Шетелдік тағылымдамадан өтті:</w:t>
            </w:r>
          </w:p>
          <w:p w14:paraId="27FED308" w14:textId="4A4F66B2" w:rsidR="00B6446B" w:rsidRPr="00875C3A" w:rsidRDefault="00B6446B" w:rsidP="00B6446B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Ұлыбритания, Америка Құрама Штаттары, Польша, Түркия</w:t>
            </w:r>
            <w:r w:rsidR="00FB415D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мемлекеттерінде тағылымдамадан өтті.</w:t>
            </w:r>
          </w:p>
        </w:tc>
      </w:tr>
    </w:tbl>
    <w:p w14:paraId="71D9FE91" w14:textId="77777777" w:rsidR="00FB388F" w:rsidRPr="00875C3A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4B077B8" w14:textId="61405DED" w:rsidR="007E1627" w:rsidRPr="00875C3A" w:rsidRDefault="007E1627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09A7BF01" w14:textId="77777777" w:rsidR="007F08CD" w:rsidRDefault="007F08CD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рганикалық заттар, табиғи</w:t>
      </w:r>
    </w:p>
    <w:p w14:paraId="63F60927" w14:textId="77777777" w:rsidR="00CB638B" w:rsidRDefault="007F08CD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</w:t>
      </w:r>
      <w:r w:rsidR="00CB63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ылыстар</w:t>
      </w: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мен полимерлер</w:t>
      </w:r>
    </w:p>
    <w:p w14:paraId="3D901715" w14:textId="77777777" w:rsidR="00CB638B" w:rsidRDefault="00CB638B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F0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химиясы және технологиясы</w:t>
      </w:r>
    </w:p>
    <w:p w14:paraId="7D60444E" w14:textId="08310876" w:rsidR="008C6FCC" w:rsidRPr="00566DC7" w:rsidRDefault="00CB638B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кафедрасының меңгерушісі</w:t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0D0026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ab/>
      </w:r>
      <w:r w:rsidR="00B93CB2" w:rsidRPr="00566D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Г.С. Ирмухаметова</w:t>
      </w:r>
    </w:p>
    <w:sectPr w:rsidR="008C6FCC" w:rsidRPr="00566DC7" w:rsidSect="0026760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BAE"/>
    <w:multiLevelType w:val="multilevel"/>
    <w:tmpl w:val="6E3C6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11A1"/>
    <w:multiLevelType w:val="multilevel"/>
    <w:tmpl w:val="2520B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66BC0"/>
    <w:multiLevelType w:val="hybridMultilevel"/>
    <w:tmpl w:val="02CEE564"/>
    <w:lvl w:ilvl="0" w:tplc="6E2E7A08">
      <w:start w:val="2022"/>
      <w:numFmt w:val="bullet"/>
      <w:lvlText w:val="-"/>
      <w:lvlJc w:val="left"/>
      <w:pPr>
        <w:ind w:left="586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8"/>
    <w:rsid w:val="00003FB7"/>
    <w:rsid w:val="00074AB4"/>
    <w:rsid w:val="000C1405"/>
    <w:rsid w:val="000C2D4D"/>
    <w:rsid w:val="000D0026"/>
    <w:rsid w:val="000D704A"/>
    <w:rsid w:val="0011628F"/>
    <w:rsid w:val="001319CB"/>
    <w:rsid w:val="0016379F"/>
    <w:rsid w:val="0017292F"/>
    <w:rsid w:val="00183AE6"/>
    <w:rsid w:val="001901B4"/>
    <w:rsid w:val="001D2CE9"/>
    <w:rsid w:val="001D6484"/>
    <w:rsid w:val="001E0826"/>
    <w:rsid w:val="001F12ED"/>
    <w:rsid w:val="0023636A"/>
    <w:rsid w:val="002417B7"/>
    <w:rsid w:val="00242622"/>
    <w:rsid w:val="0026760B"/>
    <w:rsid w:val="002A4491"/>
    <w:rsid w:val="002A4FD1"/>
    <w:rsid w:val="002B6E97"/>
    <w:rsid w:val="002C0F03"/>
    <w:rsid w:val="00305FCD"/>
    <w:rsid w:val="00316C3A"/>
    <w:rsid w:val="003307BA"/>
    <w:rsid w:val="00381B26"/>
    <w:rsid w:val="00383321"/>
    <w:rsid w:val="003C7026"/>
    <w:rsid w:val="003C715F"/>
    <w:rsid w:val="003D2814"/>
    <w:rsid w:val="003E2A70"/>
    <w:rsid w:val="003F1A24"/>
    <w:rsid w:val="0042365E"/>
    <w:rsid w:val="00435DB5"/>
    <w:rsid w:val="004423BF"/>
    <w:rsid w:val="004556AD"/>
    <w:rsid w:val="004A43AA"/>
    <w:rsid w:val="004F581E"/>
    <w:rsid w:val="00510440"/>
    <w:rsid w:val="00525351"/>
    <w:rsid w:val="00534590"/>
    <w:rsid w:val="00537243"/>
    <w:rsid w:val="00566DC7"/>
    <w:rsid w:val="005710BD"/>
    <w:rsid w:val="0058246B"/>
    <w:rsid w:val="005B6FB1"/>
    <w:rsid w:val="005D2584"/>
    <w:rsid w:val="006007A5"/>
    <w:rsid w:val="00613229"/>
    <w:rsid w:val="006202E8"/>
    <w:rsid w:val="0062573F"/>
    <w:rsid w:val="00631696"/>
    <w:rsid w:val="00631B3C"/>
    <w:rsid w:val="006368B8"/>
    <w:rsid w:val="00640C93"/>
    <w:rsid w:val="006720D6"/>
    <w:rsid w:val="006A67C6"/>
    <w:rsid w:val="006C504A"/>
    <w:rsid w:val="006D00C4"/>
    <w:rsid w:val="006E5B6E"/>
    <w:rsid w:val="00706C0B"/>
    <w:rsid w:val="00722FE9"/>
    <w:rsid w:val="0072673C"/>
    <w:rsid w:val="00736F79"/>
    <w:rsid w:val="00757757"/>
    <w:rsid w:val="007A453F"/>
    <w:rsid w:val="007A5147"/>
    <w:rsid w:val="007E1627"/>
    <w:rsid w:val="007F08CD"/>
    <w:rsid w:val="00831401"/>
    <w:rsid w:val="0083594E"/>
    <w:rsid w:val="00841773"/>
    <w:rsid w:val="00875C3A"/>
    <w:rsid w:val="00891E22"/>
    <w:rsid w:val="00893B6A"/>
    <w:rsid w:val="008A0E06"/>
    <w:rsid w:val="008B287B"/>
    <w:rsid w:val="008B3679"/>
    <w:rsid w:val="008B6918"/>
    <w:rsid w:val="008C02ED"/>
    <w:rsid w:val="008C6FCC"/>
    <w:rsid w:val="009020B0"/>
    <w:rsid w:val="00907A84"/>
    <w:rsid w:val="00965340"/>
    <w:rsid w:val="009A2590"/>
    <w:rsid w:val="009A40DD"/>
    <w:rsid w:val="009C08CC"/>
    <w:rsid w:val="009C646A"/>
    <w:rsid w:val="00A00370"/>
    <w:rsid w:val="00A12FB7"/>
    <w:rsid w:val="00A91275"/>
    <w:rsid w:val="00AB0923"/>
    <w:rsid w:val="00AC31D7"/>
    <w:rsid w:val="00AC6A94"/>
    <w:rsid w:val="00AD0A14"/>
    <w:rsid w:val="00AF1506"/>
    <w:rsid w:val="00B33E4F"/>
    <w:rsid w:val="00B6446B"/>
    <w:rsid w:val="00B74DA4"/>
    <w:rsid w:val="00B93CB2"/>
    <w:rsid w:val="00B9619C"/>
    <w:rsid w:val="00B975A8"/>
    <w:rsid w:val="00BC7DD3"/>
    <w:rsid w:val="00BE1592"/>
    <w:rsid w:val="00C12A81"/>
    <w:rsid w:val="00C1766E"/>
    <w:rsid w:val="00C200F6"/>
    <w:rsid w:val="00C20C2B"/>
    <w:rsid w:val="00C26953"/>
    <w:rsid w:val="00C33269"/>
    <w:rsid w:val="00C4311E"/>
    <w:rsid w:val="00CB1F5B"/>
    <w:rsid w:val="00CB23AD"/>
    <w:rsid w:val="00CB638B"/>
    <w:rsid w:val="00CF4582"/>
    <w:rsid w:val="00CF7FF5"/>
    <w:rsid w:val="00D46C0D"/>
    <w:rsid w:val="00D52AF2"/>
    <w:rsid w:val="00D52FF4"/>
    <w:rsid w:val="00D57157"/>
    <w:rsid w:val="00D729D1"/>
    <w:rsid w:val="00D81DE0"/>
    <w:rsid w:val="00DB78E4"/>
    <w:rsid w:val="00DC5305"/>
    <w:rsid w:val="00DE0254"/>
    <w:rsid w:val="00DE5EA6"/>
    <w:rsid w:val="00DE6CD6"/>
    <w:rsid w:val="00DF26B1"/>
    <w:rsid w:val="00DF30D0"/>
    <w:rsid w:val="00DF5CB2"/>
    <w:rsid w:val="00E201CB"/>
    <w:rsid w:val="00E263E8"/>
    <w:rsid w:val="00EB1A85"/>
    <w:rsid w:val="00F345E6"/>
    <w:rsid w:val="00F65FA3"/>
    <w:rsid w:val="00F71D12"/>
    <w:rsid w:val="00F738C7"/>
    <w:rsid w:val="00F74203"/>
    <w:rsid w:val="00FB388F"/>
    <w:rsid w:val="00FB415D"/>
    <w:rsid w:val="00FD17BD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270BE"/>
  <w15:chartTrackingRefBased/>
  <w15:docId w15:val="{85985ED3-03CF-454E-ABF2-E2CA08C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algun Gothic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2B"/>
    <w:pPr>
      <w:widowControl w:val="0"/>
      <w:suppressAutoHyphens/>
      <w:wordWrap w:val="0"/>
      <w:autoSpaceDE w:val="0"/>
      <w:autoSpaceDN w:val="0"/>
      <w:spacing w:after="160" w:line="259" w:lineRule="auto"/>
      <w:jc w:val="both"/>
    </w:pPr>
    <w:rPr>
      <w:rFonts w:ascii="Malgun Gothic" w:hAnsi="Malgun Gothic" w:cs="Malgun Gothic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81DE0"/>
    <w:pPr>
      <w:widowControl/>
      <w:suppressAutoHyphens w:val="0"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63E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6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DE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D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377</Words>
  <Characters>2700</Characters>
  <Application>Microsoft Office Word</Application>
  <DocSecurity>0</DocSecurity>
  <Lines>122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Zhexenbek Toktarbay</dc:creator>
  <cp:keywords/>
  <dc:description/>
  <cp:lastModifiedBy>Daulet Kaldybekov</cp:lastModifiedBy>
  <cp:revision>69</cp:revision>
  <cp:lastPrinted>2025-02-04T05:44:00Z</cp:lastPrinted>
  <dcterms:created xsi:type="dcterms:W3CDTF">2025-01-15T22:07:00Z</dcterms:created>
  <dcterms:modified xsi:type="dcterms:W3CDTF">2025-02-04T06:05:00Z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669dc1dc930f9f106dcd02b00892f30a6bf42b957ce60d1aa2d3d96991bdecc8</vt:lpwstr>
  </property>
</Properties>
</file>